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F15F2" w14:textId="77777777" w:rsidR="000B339A" w:rsidRDefault="000B33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0B339A" w14:paraId="408B6E20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38D9EB09" w14:textId="77777777" w:rsidR="000B339A" w:rsidRDefault="006A2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273C290B" wp14:editId="49FF401F">
                  <wp:extent cx="2898775" cy="1009015"/>
                  <wp:effectExtent l="0" t="0" r="0" b="0"/>
                  <wp:docPr id="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1B1A9782" w14:textId="77777777" w:rsidR="000B339A" w:rsidRDefault="000B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66330488" w14:textId="77777777" w:rsidR="000B339A" w:rsidRDefault="006A2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04BB6C8" wp14:editId="53B00879">
                  <wp:extent cx="551815" cy="58674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E41B8FC" w14:textId="77777777" w:rsidR="000B339A" w:rsidRDefault="000B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4A6284BF" w14:textId="77777777" w:rsidR="000B339A" w:rsidRDefault="006A2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2341E06D" wp14:editId="314B809A">
                  <wp:extent cx="1527175" cy="370840"/>
                  <wp:effectExtent l="0" t="0" r="0" b="0"/>
                  <wp:docPr id="1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39A" w14:paraId="6C9D702A" w14:textId="77777777">
        <w:tc>
          <w:tcPr>
            <w:tcW w:w="115" w:type="dxa"/>
            <w:shd w:val="clear" w:color="auto" w:fill="auto"/>
          </w:tcPr>
          <w:p w14:paraId="400C9A31" w14:textId="77777777" w:rsidR="000B339A" w:rsidRDefault="000B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3E84181A" w14:textId="77777777" w:rsidR="000B339A" w:rsidRDefault="006A2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0B339A" w14:paraId="3EFAE5B8" w14:textId="77777777">
        <w:tc>
          <w:tcPr>
            <w:tcW w:w="115" w:type="dxa"/>
            <w:shd w:val="clear" w:color="auto" w:fill="auto"/>
          </w:tcPr>
          <w:p w14:paraId="6EE4E97A" w14:textId="77777777" w:rsidR="000B339A" w:rsidRDefault="000B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5EDDCEA7" w14:textId="77777777" w:rsidR="000B339A" w:rsidRDefault="006A2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7E4DB4B5" w14:textId="77777777" w:rsidR="000B339A" w:rsidRDefault="006A2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61A6E02" w14:textId="77777777" w:rsidR="000B339A" w:rsidRDefault="006A2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3A4B9704" w14:textId="77777777" w:rsidR="000B339A" w:rsidRDefault="000B339A"/>
    <w:p w14:paraId="00ED3FC3" w14:textId="4E65A663" w:rsidR="000B339A" w:rsidRDefault="002662F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ATTIVITA’ SVOLTE</w:t>
      </w:r>
      <w:r w:rsidR="006A2431">
        <w:rPr>
          <w:rFonts w:ascii="Calibri" w:eastAsia="Calibri" w:hAnsi="Calibri"/>
          <w:b/>
          <w:color w:val="000000"/>
          <w:sz w:val="28"/>
          <w:szCs w:val="28"/>
        </w:rPr>
        <w:t xml:space="preserve"> A.S. 20</w:t>
      </w:r>
      <w:r w:rsidR="006A2431">
        <w:rPr>
          <w:rFonts w:ascii="Calibri" w:eastAsia="Calibri" w:hAnsi="Calibri"/>
          <w:b/>
          <w:sz w:val="28"/>
          <w:szCs w:val="28"/>
        </w:rPr>
        <w:t>23</w:t>
      </w:r>
      <w:r w:rsidR="006A2431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6A2431">
        <w:rPr>
          <w:rFonts w:ascii="Calibri" w:eastAsia="Calibri" w:hAnsi="Calibri"/>
          <w:b/>
          <w:sz w:val="28"/>
          <w:szCs w:val="28"/>
        </w:rPr>
        <w:t>4</w:t>
      </w:r>
    </w:p>
    <w:p w14:paraId="28B3BE02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28D25FA" w14:textId="77777777" w:rsidR="000B339A" w:rsidRDefault="000B339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4BF69F3B" w14:textId="5E42BE31" w:rsidR="000B339A" w:rsidRPr="002F5D9E" w:rsidRDefault="006A243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bCs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</w:t>
      </w:r>
      <w:r w:rsidR="002F5D9E">
        <w:rPr>
          <w:rFonts w:ascii="Calibri" w:eastAsia="Calibri" w:hAnsi="Calibri"/>
          <w:sz w:val="24"/>
          <w:szCs w:val="24"/>
        </w:rPr>
        <w:t xml:space="preserve"> </w:t>
      </w:r>
      <w:r w:rsidR="002F5D9E" w:rsidRPr="002F5D9E">
        <w:rPr>
          <w:rFonts w:ascii="Calibri" w:eastAsia="Calibri" w:hAnsi="Calibri"/>
          <w:sz w:val="24"/>
          <w:szCs w:val="24"/>
        </w:rPr>
        <w:t>Paola Mariani</w:t>
      </w:r>
    </w:p>
    <w:p w14:paraId="4F476D7E" w14:textId="77777777" w:rsidR="000B339A" w:rsidRDefault="000B339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02404ED9" w14:textId="0DF4CF07" w:rsidR="000B339A" w:rsidRPr="002F5D9E" w:rsidRDefault="006A243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2F5D9E" w:rsidRPr="002F5D9E">
        <w:rPr>
          <w:rFonts w:ascii="Calibri" w:eastAsia="Calibri" w:hAnsi="Calibri"/>
          <w:sz w:val="24"/>
          <w:szCs w:val="24"/>
        </w:rPr>
        <w:t>Psicologia generale e d applicata</w:t>
      </w:r>
    </w:p>
    <w:p w14:paraId="781D86A9" w14:textId="77777777" w:rsidR="000B339A" w:rsidRDefault="000B339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1FC40B91" w14:textId="3AA75860" w:rsidR="000B339A" w:rsidRPr="002F5D9E" w:rsidRDefault="006A2431">
      <w:pPr>
        <w:keepNext/>
        <w:tabs>
          <w:tab w:val="left" w:pos="708"/>
        </w:tabs>
        <w:ind w:left="432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Libro/i di testo in uso</w:t>
      </w:r>
      <w:r w:rsidR="002F5D9E">
        <w:rPr>
          <w:rFonts w:ascii="Calibri" w:eastAsia="Calibri" w:hAnsi="Calibri"/>
          <w:b/>
          <w:sz w:val="24"/>
          <w:szCs w:val="24"/>
        </w:rPr>
        <w:t xml:space="preserve">: </w:t>
      </w:r>
      <w:r w:rsidR="002F5D9E" w:rsidRPr="002F5D9E">
        <w:rPr>
          <w:rFonts w:ascii="Calibri" w:eastAsia="Calibri" w:hAnsi="Calibri"/>
          <w:bCs/>
          <w:sz w:val="24"/>
          <w:szCs w:val="24"/>
        </w:rPr>
        <w:t>Como, Clemente, Danieli</w:t>
      </w:r>
      <w:r w:rsidR="002F5D9E">
        <w:rPr>
          <w:rFonts w:ascii="Calibri" w:eastAsia="Calibri" w:hAnsi="Calibri"/>
          <w:bCs/>
          <w:sz w:val="24"/>
          <w:szCs w:val="24"/>
        </w:rPr>
        <w:t>, Il laboratorio della psicologia generale ed applicata</w:t>
      </w:r>
    </w:p>
    <w:p w14:paraId="3EFC8222" w14:textId="77777777" w:rsidR="000B339A" w:rsidRDefault="000B339A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78191EA0" w14:textId="091F4099" w:rsidR="000B339A" w:rsidRDefault="006A2431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Classe e </w:t>
      </w:r>
      <w:proofErr w:type="gramStart"/>
      <w:r>
        <w:rPr>
          <w:rFonts w:ascii="Calibri" w:eastAsia="Calibri" w:hAnsi="Calibri"/>
          <w:b/>
          <w:sz w:val="24"/>
          <w:szCs w:val="24"/>
        </w:rPr>
        <w:t>Sezione</w:t>
      </w:r>
      <w:r w:rsidR="002F5D9E">
        <w:rPr>
          <w:rFonts w:ascii="Calibri" w:eastAsia="Calibri" w:hAnsi="Calibri"/>
          <w:b/>
          <w:sz w:val="24"/>
          <w:szCs w:val="24"/>
        </w:rPr>
        <w:t xml:space="preserve"> :</w:t>
      </w:r>
      <w:proofErr w:type="gramEnd"/>
      <w:r w:rsidR="002F5D9E">
        <w:rPr>
          <w:rFonts w:ascii="Calibri" w:eastAsia="Calibri" w:hAnsi="Calibri"/>
          <w:b/>
          <w:sz w:val="24"/>
          <w:szCs w:val="24"/>
        </w:rPr>
        <w:t xml:space="preserve"> Terza </w:t>
      </w:r>
      <w:r>
        <w:rPr>
          <w:rFonts w:ascii="Calibri" w:eastAsia="Calibri" w:hAnsi="Calibri"/>
          <w:b/>
          <w:sz w:val="24"/>
          <w:szCs w:val="24"/>
        </w:rPr>
        <w:t>K</w:t>
      </w:r>
    </w:p>
    <w:p w14:paraId="76B8DCE1" w14:textId="77777777" w:rsidR="000B339A" w:rsidRDefault="000B339A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2CFE8E36" w14:textId="6E6E7F2B" w:rsidR="000B339A" w:rsidRDefault="006A2431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2F5D9E">
        <w:rPr>
          <w:rFonts w:ascii="Calibri" w:eastAsia="Calibri" w:hAnsi="Calibri"/>
          <w:b/>
          <w:sz w:val="24"/>
          <w:szCs w:val="24"/>
        </w:rPr>
        <w:t>: SSAS</w:t>
      </w:r>
    </w:p>
    <w:p w14:paraId="3CA28BCD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EC2431F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D95C8E9" w14:textId="77777777" w:rsidR="0074663C" w:rsidRPr="0074663C" w:rsidRDefault="0074663C" w:rsidP="007466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</w:rPr>
        <w:t>Competenze che si intendono sviluppare o traguardi di competenza:</w:t>
      </w:r>
    </w:p>
    <w:p w14:paraId="26498BE1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</w:rPr>
        <w:t xml:space="preserve">COMPETENZA 1: </w:t>
      </w:r>
      <w:r w:rsidRPr="0074663C">
        <w:rPr>
          <w:rFonts w:ascii="Calibri" w:eastAsia="Calibri" w:hAnsi="Calibri"/>
          <w:bCs/>
          <w:sz w:val="24"/>
          <w:szCs w:val="24"/>
        </w:rPr>
        <w:t>collaborare nella gestione dei progetti e attività dei servizi sociali</w:t>
      </w:r>
    </w:p>
    <w:p w14:paraId="6E880CAE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</w:rPr>
        <w:t>COMPETENZA 2</w:t>
      </w:r>
      <w:r w:rsidRPr="0074663C">
        <w:rPr>
          <w:rFonts w:ascii="Calibri" w:eastAsia="Calibri" w:hAnsi="Calibri"/>
          <w:sz w:val="24"/>
          <w:szCs w:val="24"/>
        </w:rPr>
        <w:t>: collaborare alla realizzazione degli obiettivi di gruppi di lavoro e di equipe in diversi contesti</w:t>
      </w:r>
    </w:p>
    <w:p w14:paraId="745B5629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</w:rPr>
        <w:t>COMPETENZA 3</w:t>
      </w:r>
      <w:r w:rsidRPr="0074663C">
        <w:rPr>
          <w:rFonts w:ascii="Calibri" w:eastAsia="Calibri" w:hAnsi="Calibri"/>
          <w:sz w:val="24"/>
          <w:szCs w:val="24"/>
        </w:rPr>
        <w:t>: agire, anche in ambienti non noti, individuando modalità di comunicazione idonee a favorire la relazione</w:t>
      </w:r>
    </w:p>
    <w:p w14:paraId="6F0552E9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</w:rPr>
        <w:t>COMPETENZA 5</w:t>
      </w:r>
      <w:r w:rsidRPr="0074663C">
        <w:rPr>
          <w:rFonts w:ascii="Calibri" w:eastAsia="Calibri" w:hAnsi="Calibri"/>
          <w:sz w:val="24"/>
          <w:szCs w:val="24"/>
        </w:rPr>
        <w:t xml:space="preserve">: programmare semplici azioni per soddisfare i bisogni </w:t>
      </w:r>
      <w:proofErr w:type="gramStart"/>
      <w:r w:rsidRPr="0074663C">
        <w:rPr>
          <w:rFonts w:ascii="Calibri" w:eastAsia="Calibri" w:hAnsi="Calibri"/>
          <w:sz w:val="24"/>
          <w:szCs w:val="24"/>
        </w:rPr>
        <w:t>socio-assistenziali</w:t>
      </w:r>
      <w:proofErr w:type="gramEnd"/>
      <w:r w:rsidRPr="0074663C">
        <w:rPr>
          <w:rFonts w:ascii="Calibri" w:eastAsia="Calibri" w:hAnsi="Calibri"/>
          <w:sz w:val="24"/>
          <w:szCs w:val="24"/>
        </w:rPr>
        <w:t xml:space="preserve"> e sanitari in ottica di prevenzione e promozione della salute</w:t>
      </w:r>
    </w:p>
    <w:p w14:paraId="3A4AA3C4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</w:rPr>
        <w:t>COMPETENZA 7</w:t>
      </w:r>
      <w:r w:rsidRPr="0074663C">
        <w:rPr>
          <w:rFonts w:ascii="Calibri" w:eastAsia="Calibri" w:hAnsi="Calibri"/>
          <w:sz w:val="24"/>
          <w:szCs w:val="24"/>
        </w:rPr>
        <w:t>: rilevare i servizi sul territorio, distinguendo le diverse modalità di accesso e di erogazione delle prestazioni</w:t>
      </w:r>
    </w:p>
    <w:p w14:paraId="5C795810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</w:rPr>
        <w:t>COMPETENZA 8</w:t>
      </w:r>
      <w:r w:rsidRPr="0074663C">
        <w:rPr>
          <w:rFonts w:ascii="Calibri" w:eastAsia="Calibri" w:hAnsi="Calibri"/>
          <w:sz w:val="24"/>
          <w:szCs w:val="24"/>
        </w:rPr>
        <w:t xml:space="preserve">: programmare e realizzare semplici attività di animazione </w:t>
      </w:r>
      <w:proofErr w:type="gramStart"/>
      <w:r w:rsidRPr="0074663C">
        <w:rPr>
          <w:rFonts w:ascii="Calibri" w:eastAsia="Calibri" w:hAnsi="Calibri"/>
          <w:sz w:val="24"/>
          <w:szCs w:val="24"/>
        </w:rPr>
        <w:t>socio-educative</w:t>
      </w:r>
      <w:proofErr w:type="gramEnd"/>
      <w:r w:rsidRPr="0074663C">
        <w:rPr>
          <w:rFonts w:ascii="Calibri" w:eastAsia="Calibri" w:hAnsi="Calibri"/>
          <w:sz w:val="24"/>
          <w:szCs w:val="24"/>
        </w:rPr>
        <w:t xml:space="preserve"> rivolte a minori.</w:t>
      </w:r>
    </w:p>
    <w:p w14:paraId="3634510E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0164780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1C1C2EE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15FFE9A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1AB72121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E7EB7E4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  <w:u w:val="single"/>
        </w:rPr>
      </w:pPr>
      <w:r w:rsidRPr="0074663C">
        <w:rPr>
          <w:rFonts w:ascii="Calibri" w:eastAsia="Calibri" w:hAnsi="Calibri"/>
          <w:b/>
          <w:sz w:val="24"/>
          <w:szCs w:val="24"/>
          <w:u w:val="single"/>
        </w:rPr>
        <w:t xml:space="preserve">Percorso </w:t>
      </w:r>
      <w:proofErr w:type="gramStart"/>
      <w:r w:rsidRPr="0074663C">
        <w:rPr>
          <w:rFonts w:ascii="Calibri" w:eastAsia="Calibri" w:hAnsi="Calibri"/>
          <w:b/>
          <w:sz w:val="24"/>
          <w:szCs w:val="24"/>
          <w:u w:val="single"/>
        </w:rPr>
        <w:t>1  Le</w:t>
      </w:r>
      <w:proofErr w:type="gramEnd"/>
      <w:r w:rsidRPr="0074663C">
        <w:rPr>
          <w:rFonts w:ascii="Calibri" w:eastAsia="Calibri" w:hAnsi="Calibri"/>
          <w:b/>
          <w:sz w:val="24"/>
          <w:szCs w:val="24"/>
          <w:u w:val="single"/>
        </w:rPr>
        <w:t xml:space="preserve"> principali scuole di pensiero della psicologia</w:t>
      </w:r>
    </w:p>
    <w:p w14:paraId="5E619BEA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1A74409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4663C">
        <w:rPr>
          <w:rFonts w:ascii="Calibri" w:eastAsia="Calibri" w:hAnsi="Calibri"/>
          <w:b/>
          <w:bCs/>
          <w:sz w:val="24"/>
          <w:szCs w:val="24"/>
        </w:rPr>
        <w:t>Competenze</w:t>
      </w:r>
      <w:r w:rsidRPr="0074663C">
        <w:rPr>
          <w:rFonts w:ascii="Calibri" w:eastAsia="Calibri" w:hAnsi="Calibri"/>
          <w:sz w:val="24"/>
          <w:szCs w:val="24"/>
        </w:rPr>
        <w:t>: di indirizzo al livello intermedio del terzo anno: 1, 2,3,5 (vedi sopra)</w:t>
      </w:r>
    </w:p>
    <w:p w14:paraId="68E9F9EA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3256E61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4663C">
        <w:rPr>
          <w:rFonts w:ascii="Calibri" w:eastAsia="Calibri" w:hAnsi="Calibri"/>
          <w:b/>
          <w:bCs/>
          <w:sz w:val="24"/>
          <w:szCs w:val="24"/>
        </w:rPr>
        <w:t>Conoscenze</w:t>
      </w:r>
      <w:r w:rsidRPr="0074663C">
        <w:rPr>
          <w:rFonts w:ascii="Calibri" w:eastAsia="Calibri" w:hAnsi="Calibri"/>
          <w:sz w:val="24"/>
          <w:szCs w:val="24"/>
        </w:rPr>
        <w:t xml:space="preserve">: Principali teorie psicologiche </w:t>
      </w:r>
      <w:proofErr w:type="gramStart"/>
      <w:r w:rsidRPr="0074663C">
        <w:rPr>
          <w:rFonts w:ascii="Calibri" w:eastAsia="Calibri" w:hAnsi="Calibri"/>
          <w:sz w:val="24"/>
          <w:szCs w:val="24"/>
        </w:rPr>
        <w:t>( il</w:t>
      </w:r>
      <w:proofErr w:type="gramEnd"/>
      <w:r w:rsidRPr="0074663C">
        <w:rPr>
          <w:rFonts w:ascii="Calibri" w:eastAsia="Calibri" w:hAnsi="Calibri"/>
          <w:sz w:val="24"/>
          <w:szCs w:val="24"/>
        </w:rPr>
        <w:t xml:space="preserve"> comportamentismo; il cognitivismo; la psicoanalisi; la psicologia umanistica e la teoria sistemico- relazionale) con sperimentazione della tipologia A del nuovo Esame di Stato.</w:t>
      </w:r>
    </w:p>
    <w:p w14:paraId="7E088069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733420B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4663C">
        <w:rPr>
          <w:rFonts w:ascii="Calibri" w:eastAsia="Calibri" w:hAnsi="Calibri"/>
          <w:b/>
          <w:bCs/>
          <w:sz w:val="24"/>
          <w:szCs w:val="24"/>
        </w:rPr>
        <w:t>Abilità</w:t>
      </w:r>
      <w:r w:rsidRPr="0074663C">
        <w:rPr>
          <w:rFonts w:ascii="Calibri" w:eastAsia="Calibri" w:hAnsi="Calibri"/>
          <w:sz w:val="24"/>
          <w:szCs w:val="24"/>
        </w:rPr>
        <w:t>: Identificare il campo di indagine teorico ed applicativo delle diverse scuole di pensiero.</w:t>
      </w:r>
    </w:p>
    <w:p w14:paraId="74796A3F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4663C">
        <w:rPr>
          <w:rFonts w:ascii="Calibri" w:eastAsia="Calibri" w:hAnsi="Calibri"/>
          <w:sz w:val="24"/>
          <w:szCs w:val="24"/>
        </w:rPr>
        <w:lastRenderedPageBreak/>
        <w:t xml:space="preserve">Saper fare confronti e valutarne l’incidenza nella pratica dell’operatore </w:t>
      </w:r>
      <w:proofErr w:type="gramStart"/>
      <w:r w:rsidRPr="0074663C">
        <w:rPr>
          <w:rFonts w:ascii="Calibri" w:eastAsia="Calibri" w:hAnsi="Calibri"/>
          <w:sz w:val="24"/>
          <w:szCs w:val="24"/>
        </w:rPr>
        <w:t>socio-sanitario</w:t>
      </w:r>
      <w:proofErr w:type="gramEnd"/>
    </w:p>
    <w:p w14:paraId="70EDF350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4663C">
        <w:rPr>
          <w:rFonts w:ascii="Calibri" w:eastAsia="Calibri" w:hAnsi="Calibri"/>
          <w:sz w:val="24"/>
          <w:szCs w:val="24"/>
        </w:rPr>
        <w:t>Identificare le caratteristiche multifattoriali e multidimensionali della condizione di benessere psico-fisico-sociale.</w:t>
      </w:r>
    </w:p>
    <w:p w14:paraId="739C2AC9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922626C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7269762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4663C">
        <w:rPr>
          <w:rFonts w:ascii="Calibri" w:eastAsia="Calibri" w:hAnsi="Calibri"/>
          <w:b/>
          <w:bCs/>
          <w:sz w:val="24"/>
          <w:szCs w:val="24"/>
        </w:rPr>
        <w:t>Obiettivi Minimi</w:t>
      </w:r>
      <w:r w:rsidRPr="0074663C">
        <w:rPr>
          <w:rFonts w:ascii="Calibri" w:eastAsia="Calibri" w:hAnsi="Calibri"/>
          <w:sz w:val="24"/>
          <w:szCs w:val="24"/>
        </w:rPr>
        <w:t>: L’alunno deve essere in grado di conoscere gli argomenti trattati, saperli riportare in termini semplici e sintetici, adottando un linguaggio chiaro; deve altresì sapersi orientare di fronte a tematiche, situazioni e casi in ambito psicosociale.</w:t>
      </w:r>
    </w:p>
    <w:p w14:paraId="2E8A75C0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0D416DA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37D6357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  <w:u w:val="single"/>
        </w:rPr>
        <w:t xml:space="preserve">Percorso </w:t>
      </w:r>
      <w:proofErr w:type="gramStart"/>
      <w:r w:rsidRPr="0074663C">
        <w:rPr>
          <w:rFonts w:ascii="Calibri" w:eastAsia="Calibri" w:hAnsi="Calibri"/>
          <w:b/>
          <w:sz w:val="24"/>
          <w:szCs w:val="24"/>
          <w:u w:val="single"/>
        </w:rPr>
        <w:t>2  Le</w:t>
      </w:r>
      <w:proofErr w:type="gramEnd"/>
      <w:r w:rsidRPr="0074663C">
        <w:rPr>
          <w:rFonts w:ascii="Calibri" w:eastAsia="Calibri" w:hAnsi="Calibri"/>
          <w:b/>
          <w:sz w:val="24"/>
          <w:szCs w:val="24"/>
          <w:u w:val="single"/>
        </w:rPr>
        <w:t xml:space="preserve"> principali teorie della comunicazione </w:t>
      </w:r>
      <w:r w:rsidRPr="0074663C">
        <w:rPr>
          <w:rFonts w:ascii="Calibri" w:eastAsia="Calibri" w:hAnsi="Calibri"/>
          <w:b/>
          <w:sz w:val="24"/>
          <w:szCs w:val="24"/>
        </w:rPr>
        <w:t>(all'interno si affronta anche l'U.D. prevista per il percorso OSS  sul gruppo)</w:t>
      </w:r>
    </w:p>
    <w:p w14:paraId="6C58D8A5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277C1C31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</w:rPr>
        <w:t xml:space="preserve">Competenze: </w:t>
      </w:r>
      <w:r w:rsidRPr="0074663C">
        <w:rPr>
          <w:rFonts w:ascii="Calibri" w:eastAsia="Calibri" w:hAnsi="Calibri"/>
          <w:sz w:val="24"/>
          <w:szCs w:val="24"/>
        </w:rPr>
        <w:t>di indirizzo al livello intermedio del terzo anno: 3,5,7,8</w:t>
      </w:r>
    </w:p>
    <w:p w14:paraId="5F524D27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7366CAB3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</w:rPr>
        <w:t xml:space="preserve">Conoscenze: </w:t>
      </w:r>
      <w:r w:rsidRPr="0074663C">
        <w:rPr>
          <w:rFonts w:ascii="Calibri" w:eastAsia="Calibri" w:hAnsi="Calibri"/>
          <w:bCs/>
          <w:sz w:val="24"/>
          <w:szCs w:val="24"/>
        </w:rPr>
        <w:t xml:space="preserve">la comunicazione come trasmissione con particolare attenzione alla cittadinanza digitale; la pragmatica della comunicazione; la comunicazione come strumento di aiuto; comunicazione e disagio psicologico, l’analisi transazionale. Il </w:t>
      </w:r>
      <w:proofErr w:type="gramStart"/>
      <w:r w:rsidRPr="0074663C">
        <w:rPr>
          <w:rFonts w:ascii="Calibri" w:eastAsia="Calibri" w:hAnsi="Calibri"/>
          <w:bCs/>
          <w:sz w:val="24"/>
          <w:szCs w:val="24"/>
        </w:rPr>
        <w:t>gruppo :</w:t>
      </w:r>
      <w:proofErr w:type="gramEnd"/>
      <w:r w:rsidRPr="0074663C">
        <w:rPr>
          <w:rFonts w:ascii="Calibri" w:eastAsia="Calibri" w:hAnsi="Calibri"/>
          <w:bCs/>
          <w:sz w:val="24"/>
          <w:szCs w:val="24"/>
        </w:rPr>
        <w:t xml:space="preserve"> i principali tipi, il ruolo del leader e gli effetti del gruppo sul comportamento individuale.</w:t>
      </w:r>
    </w:p>
    <w:p w14:paraId="497B26B1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14884346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</w:rPr>
        <w:t xml:space="preserve">Abilità: </w:t>
      </w:r>
      <w:r w:rsidRPr="0074663C">
        <w:rPr>
          <w:rFonts w:ascii="Calibri" w:eastAsia="Calibri" w:hAnsi="Calibri"/>
          <w:bCs/>
          <w:sz w:val="24"/>
          <w:szCs w:val="24"/>
        </w:rPr>
        <w:t>saper riconoscere ed applicare in un contesto operativo la modalità comunicativa adeguata riconoscendola innanzitutto come strumento di aiuto con sperimentazione della tipologia A del nuovo esame di stato.</w:t>
      </w:r>
    </w:p>
    <w:p w14:paraId="4A898848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193E004F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</w:rPr>
        <w:t>Obiettivi minimi:</w:t>
      </w:r>
      <w:r w:rsidRPr="0074663C">
        <w:rPr>
          <w:rFonts w:ascii="Calibri" w:eastAsia="Calibri" w:hAnsi="Calibri"/>
          <w:sz w:val="24"/>
          <w:szCs w:val="24"/>
        </w:rPr>
        <w:t xml:space="preserve"> l ’alunno deve essere in grado di conoscere negli elementi essenziali gli argomenti trattati, saperli riportare in termini semplici e sintetici, adottando un linguaggio chiaro; deve altresì sapersi orientare di fronte a tematiche situazioni e casi in ambito psicosociale.</w:t>
      </w:r>
    </w:p>
    <w:p w14:paraId="7A9E9B7B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1BFB425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4663C">
        <w:rPr>
          <w:rFonts w:ascii="Calibri" w:eastAsia="Calibri" w:hAnsi="Calibri"/>
          <w:b/>
          <w:bCs/>
          <w:sz w:val="24"/>
          <w:szCs w:val="24"/>
          <w:u w:val="single"/>
        </w:rPr>
        <w:t>Percorso 3 Le principali teorie dello sviluppo</w:t>
      </w:r>
    </w:p>
    <w:p w14:paraId="226ED007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</w:rPr>
        <w:t xml:space="preserve">Competenze: </w:t>
      </w:r>
      <w:r w:rsidRPr="0074663C">
        <w:rPr>
          <w:rFonts w:ascii="Calibri" w:eastAsia="Calibri" w:hAnsi="Calibri"/>
          <w:sz w:val="24"/>
          <w:szCs w:val="24"/>
        </w:rPr>
        <w:t>di indirizzo al livello intermedio del terzo anno:1, 2, 5,7</w:t>
      </w:r>
    </w:p>
    <w:p w14:paraId="102F5531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</w:rPr>
        <w:t xml:space="preserve">Conoscenze: </w:t>
      </w:r>
      <w:r w:rsidRPr="0074663C">
        <w:rPr>
          <w:rFonts w:ascii="Calibri" w:eastAsia="Calibri" w:hAnsi="Calibri"/>
          <w:bCs/>
          <w:sz w:val="24"/>
          <w:szCs w:val="24"/>
        </w:rPr>
        <w:t>Piaget e la teoria dello sviluppo cognitivo; Erikson e la teoria dello sviluppo psico-</w:t>
      </w:r>
      <w:proofErr w:type="gramStart"/>
      <w:r w:rsidRPr="0074663C">
        <w:rPr>
          <w:rFonts w:ascii="Calibri" w:eastAsia="Calibri" w:hAnsi="Calibri"/>
          <w:bCs/>
          <w:sz w:val="24"/>
          <w:szCs w:val="24"/>
        </w:rPr>
        <w:t>sociale;  le</w:t>
      </w:r>
      <w:proofErr w:type="gramEnd"/>
      <w:r w:rsidRPr="0074663C">
        <w:rPr>
          <w:rFonts w:ascii="Calibri" w:eastAsia="Calibri" w:hAnsi="Calibri"/>
          <w:bCs/>
          <w:sz w:val="24"/>
          <w:szCs w:val="24"/>
        </w:rPr>
        <w:t xml:space="preserve"> teorie dell’attaccamento: Bowlby e Ainsworth.</w:t>
      </w:r>
    </w:p>
    <w:p w14:paraId="02E3F892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</w:rPr>
        <w:t xml:space="preserve">Abilità: </w:t>
      </w:r>
      <w:r w:rsidRPr="0074663C">
        <w:rPr>
          <w:rFonts w:ascii="Calibri" w:eastAsia="Calibri" w:hAnsi="Calibri"/>
          <w:bCs/>
          <w:sz w:val="24"/>
          <w:szCs w:val="24"/>
        </w:rPr>
        <w:t>saper rilevare in un contesto operativo le conoscenze acquisite e saperle utilizzare per la progettazione di attività educative e ludiche. Saper applicare le conoscenze acquisite alla tipologia A dell’esame di stato.</w:t>
      </w:r>
    </w:p>
    <w:p w14:paraId="7EC39C40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314E51B1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74663C">
        <w:rPr>
          <w:rFonts w:ascii="Calibri" w:eastAsia="Calibri" w:hAnsi="Calibri"/>
          <w:b/>
          <w:bCs/>
          <w:sz w:val="24"/>
          <w:szCs w:val="24"/>
        </w:rPr>
        <w:t>Obiettivi minimi:</w:t>
      </w:r>
      <w:r w:rsidRPr="0074663C">
        <w:rPr>
          <w:rFonts w:ascii="Calibri" w:eastAsia="Calibri" w:hAnsi="Calibri"/>
          <w:bCs/>
          <w:sz w:val="24"/>
          <w:szCs w:val="24"/>
        </w:rPr>
        <w:t xml:space="preserve"> l’alunno deve essere in grado di conoscere negli elementi essenziali gli argomenti trattati, saperli riportare in termini semplici e sintetici, adottando un linguaggio chiaro; deve altresì sapersi orientare di fronte a tematiche situazioni e casi in ambito psicosociale.</w:t>
      </w:r>
    </w:p>
    <w:p w14:paraId="24A0C93F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4755367A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  <w:u w:val="single"/>
        </w:rPr>
        <w:t>Percorso 4: Minori e stati psicopatologici</w:t>
      </w:r>
    </w:p>
    <w:p w14:paraId="2B17AFD4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</w:rPr>
        <w:t xml:space="preserve">Competenze: </w:t>
      </w:r>
      <w:r w:rsidRPr="0074663C">
        <w:rPr>
          <w:rFonts w:ascii="Calibri" w:eastAsia="Calibri" w:hAnsi="Calibri"/>
          <w:bCs/>
          <w:sz w:val="24"/>
          <w:szCs w:val="24"/>
        </w:rPr>
        <w:t>di indirizzo al livello intermedio del terzo anno: 1,2,3,5,7,8</w:t>
      </w:r>
    </w:p>
    <w:p w14:paraId="46C112C2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</w:rPr>
        <w:t xml:space="preserve">Conoscenze: </w:t>
      </w:r>
      <w:r w:rsidRPr="0074663C">
        <w:rPr>
          <w:rFonts w:ascii="Calibri" w:eastAsia="Calibri" w:hAnsi="Calibri"/>
          <w:bCs/>
          <w:sz w:val="24"/>
          <w:szCs w:val="24"/>
        </w:rPr>
        <w:t>il disagio psichico in età evolutiva; i disturbi del neurosviluppo ed altri disturbi mentali; l’ospedalizzazione in età evolutiva.</w:t>
      </w:r>
    </w:p>
    <w:p w14:paraId="77F985E6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</w:rPr>
        <w:t>Abilità:</w:t>
      </w:r>
      <w:r w:rsidRPr="0074663C">
        <w:rPr>
          <w:rFonts w:ascii="Calibri" w:eastAsia="Calibri" w:hAnsi="Calibri"/>
          <w:bCs/>
          <w:sz w:val="24"/>
          <w:szCs w:val="24"/>
        </w:rPr>
        <w:t xml:space="preserve"> </w:t>
      </w:r>
      <w:r w:rsidRPr="0074663C">
        <w:rPr>
          <w:rFonts w:ascii="Calibri" w:eastAsia="Calibri" w:hAnsi="Calibri"/>
          <w:sz w:val="24"/>
          <w:szCs w:val="24"/>
        </w:rPr>
        <w:t>saper rilevare in un contesto operativo le conoscenze acquisite e saperle utilizzare per la progettazione di attività educative e ludiche. Saper applicare le conoscenze acquisite alla tipologia A dell’esame di stato.</w:t>
      </w:r>
    </w:p>
    <w:p w14:paraId="3A92B833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74663C">
        <w:rPr>
          <w:rFonts w:ascii="Calibri" w:eastAsia="Calibri" w:hAnsi="Calibri"/>
          <w:b/>
          <w:bCs/>
          <w:sz w:val="24"/>
          <w:szCs w:val="24"/>
        </w:rPr>
        <w:t>Obiettivi minimi:</w:t>
      </w:r>
      <w:r w:rsidRPr="0074663C">
        <w:rPr>
          <w:rFonts w:ascii="Calibri" w:eastAsia="Calibri" w:hAnsi="Calibri"/>
          <w:bCs/>
          <w:sz w:val="24"/>
          <w:szCs w:val="24"/>
        </w:rPr>
        <w:t xml:space="preserve"> l’alunno deve essere in grado di conoscere negli elementi essenziali gli argomenti trattati, saperli riportare in termini semplici e sintetici, adottando un linguaggio chiaro; deve altresì sapersi orientare di fronte a tematiche situazioni e casi in ambito psicosociale.</w:t>
      </w:r>
    </w:p>
    <w:p w14:paraId="29B148E2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1145BD1A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  <w:u w:val="single"/>
        </w:rPr>
      </w:pPr>
      <w:r w:rsidRPr="0074663C">
        <w:rPr>
          <w:rFonts w:ascii="Calibri" w:eastAsia="Calibri" w:hAnsi="Calibri"/>
          <w:b/>
          <w:sz w:val="24"/>
          <w:szCs w:val="24"/>
          <w:u w:val="single"/>
        </w:rPr>
        <w:t>Percorso 5: Minori e forme di maltrattamento</w:t>
      </w:r>
    </w:p>
    <w:p w14:paraId="3B744E5C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</w:rPr>
        <w:lastRenderedPageBreak/>
        <w:t>Competenze</w:t>
      </w:r>
      <w:r w:rsidRPr="0074663C">
        <w:rPr>
          <w:rFonts w:ascii="Calibri" w:eastAsia="Calibri" w:hAnsi="Calibri"/>
          <w:bCs/>
          <w:sz w:val="24"/>
          <w:szCs w:val="24"/>
        </w:rPr>
        <w:t>: di indirizzo al livello intermedio del terzo anno: 1,2,3,5,7,8</w:t>
      </w:r>
    </w:p>
    <w:p w14:paraId="77EEF6EF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</w:rPr>
        <w:t xml:space="preserve">Conoscenze: </w:t>
      </w:r>
      <w:r w:rsidRPr="0074663C">
        <w:rPr>
          <w:rFonts w:ascii="Calibri" w:eastAsia="Calibri" w:hAnsi="Calibri"/>
          <w:bCs/>
          <w:sz w:val="24"/>
          <w:szCs w:val="24"/>
        </w:rPr>
        <w:t>il maltrattamento sui minori: il concetto di maltrattamento; forme specifiche di maltrattamento psicologico in famiglia.</w:t>
      </w:r>
    </w:p>
    <w:p w14:paraId="25843506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</w:rPr>
        <w:t>Abilità:</w:t>
      </w:r>
      <w:r w:rsidRPr="0074663C">
        <w:rPr>
          <w:rFonts w:ascii="Calibri" w:eastAsia="Calibri" w:hAnsi="Calibri"/>
          <w:bCs/>
          <w:sz w:val="24"/>
          <w:szCs w:val="24"/>
        </w:rPr>
        <w:t xml:space="preserve"> saper rilevare in un contesto operativo le conoscenze acquisite e saperle utilizzare per la progettazione di attività educative e ludiche. Saper applicare le conoscenze acquisite alla tipologia B dell’esame di stato.</w:t>
      </w:r>
      <w:r w:rsidRPr="0074663C">
        <w:rPr>
          <w:rFonts w:ascii="Calibri" w:eastAsia="Calibri" w:hAnsi="Calibri"/>
          <w:b/>
          <w:bCs/>
          <w:sz w:val="24"/>
          <w:szCs w:val="24"/>
        </w:rPr>
        <w:t xml:space="preserve"> </w:t>
      </w:r>
    </w:p>
    <w:p w14:paraId="5BF2E6F1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74663C">
        <w:rPr>
          <w:rFonts w:ascii="Calibri" w:eastAsia="Calibri" w:hAnsi="Calibri"/>
          <w:b/>
          <w:bCs/>
          <w:sz w:val="24"/>
          <w:szCs w:val="24"/>
        </w:rPr>
        <w:t>Obiettivi minimi:</w:t>
      </w:r>
      <w:r w:rsidRPr="0074663C">
        <w:rPr>
          <w:rFonts w:ascii="Calibri" w:eastAsia="Calibri" w:hAnsi="Calibri"/>
          <w:bCs/>
          <w:sz w:val="24"/>
          <w:szCs w:val="24"/>
        </w:rPr>
        <w:t xml:space="preserve"> l’alunno deve essere in grado di conoscere negli elementi essenziali gli argomenti trattati, saperli riportare in termini semplici e sintetici, adottando un linguaggio chiaro; deve altresì sapersi orientare di fronte a tematiche situazioni e casi in ambito psicosociale.</w:t>
      </w:r>
    </w:p>
    <w:p w14:paraId="10929B7F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636418D9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  <w:u w:val="single"/>
        </w:rPr>
      </w:pPr>
      <w:r w:rsidRPr="0074663C">
        <w:rPr>
          <w:rFonts w:ascii="Calibri" w:eastAsia="Calibri" w:hAnsi="Calibri"/>
          <w:b/>
          <w:sz w:val="24"/>
          <w:szCs w:val="24"/>
          <w:u w:val="single"/>
        </w:rPr>
        <w:t>Percorso 6: Il disagio adolescenziale</w:t>
      </w:r>
    </w:p>
    <w:p w14:paraId="121A2223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  <w:u w:val="single"/>
        </w:rPr>
      </w:pPr>
      <w:r w:rsidRPr="0074663C">
        <w:rPr>
          <w:rFonts w:ascii="Calibri" w:eastAsia="Calibri" w:hAnsi="Calibri"/>
          <w:b/>
          <w:sz w:val="24"/>
          <w:szCs w:val="24"/>
        </w:rPr>
        <w:t>Competenze</w:t>
      </w:r>
      <w:r w:rsidRPr="0074663C">
        <w:rPr>
          <w:rFonts w:ascii="Calibri" w:eastAsia="Calibri" w:hAnsi="Calibri"/>
          <w:b/>
          <w:bCs/>
          <w:sz w:val="24"/>
          <w:szCs w:val="24"/>
        </w:rPr>
        <w:t>:</w:t>
      </w:r>
      <w:r w:rsidRPr="0074663C">
        <w:rPr>
          <w:rFonts w:ascii="Calibri" w:eastAsia="Calibri" w:hAnsi="Calibri"/>
          <w:b/>
          <w:bCs/>
          <w:sz w:val="24"/>
          <w:szCs w:val="24"/>
          <w:u w:val="single"/>
        </w:rPr>
        <w:t xml:space="preserve"> </w:t>
      </w:r>
      <w:r w:rsidRPr="0074663C">
        <w:rPr>
          <w:rFonts w:ascii="Calibri" w:eastAsia="Calibri" w:hAnsi="Calibri"/>
          <w:sz w:val="24"/>
          <w:szCs w:val="24"/>
        </w:rPr>
        <w:t>di indirizzo al livello intermedio del terzo anno: 1,2,3,5,7,8</w:t>
      </w:r>
    </w:p>
    <w:p w14:paraId="0F9C625F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74663C">
        <w:rPr>
          <w:rFonts w:ascii="Calibri" w:eastAsia="Calibri" w:hAnsi="Calibri"/>
          <w:b/>
          <w:sz w:val="24"/>
          <w:szCs w:val="24"/>
        </w:rPr>
        <w:t xml:space="preserve">Conoscenze: </w:t>
      </w:r>
      <w:r w:rsidRPr="0074663C">
        <w:rPr>
          <w:rFonts w:ascii="Calibri" w:eastAsia="Calibri" w:hAnsi="Calibri"/>
          <w:bCs/>
          <w:sz w:val="24"/>
          <w:szCs w:val="24"/>
        </w:rPr>
        <w:t>le condotte autolesioniste, le condotte devianti: bullismo e cyberbullismo, i disturbi alimentari</w:t>
      </w:r>
    </w:p>
    <w:p w14:paraId="7D769F30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74663C">
        <w:rPr>
          <w:rFonts w:ascii="Calibri" w:eastAsia="Calibri" w:hAnsi="Calibri"/>
          <w:b/>
          <w:bCs/>
          <w:sz w:val="24"/>
          <w:szCs w:val="24"/>
        </w:rPr>
        <w:t>Abilità:</w:t>
      </w:r>
      <w:r w:rsidRPr="0074663C">
        <w:rPr>
          <w:rFonts w:ascii="Calibri" w:eastAsia="Calibri" w:hAnsi="Calibri"/>
          <w:bCs/>
          <w:sz w:val="24"/>
          <w:szCs w:val="24"/>
        </w:rPr>
        <w:t xml:space="preserve"> saper rilevare in un contesto operativo le conoscenze acquisite e saperle utilizzare per la progettazione di attività educative e ludiche. Saper applicare le conoscenze acquisite alla tipologia D dell’esame di stato.</w:t>
      </w:r>
    </w:p>
    <w:p w14:paraId="4AC5FBFC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74663C">
        <w:rPr>
          <w:rFonts w:ascii="Calibri" w:eastAsia="Calibri" w:hAnsi="Calibri"/>
          <w:b/>
          <w:bCs/>
          <w:sz w:val="24"/>
          <w:szCs w:val="24"/>
        </w:rPr>
        <w:t>Obiettivi minimi:</w:t>
      </w:r>
      <w:r w:rsidRPr="0074663C">
        <w:rPr>
          <w:rFonts w:ascii="Calibri" w:eastAsia="Calibri" w:hAnsi="Calibri"/>
          <w:bCs/>
          <w:sz w:val="24"/>
          <w:szCs w:val="24"/>
        </w:rPr>
        <w:t xml:space="preserve"> l’alunno deve essere in grado di conoscere negli elementi essenziali gli argomenti trattati, saperli riportare in termini semplici e sintetici, adottando un linguaggio chiaro; deve altresì sapersi orientare di fronte a tematiche situazioni e casi in ambito psicosociale.</w:t>
      </w:r>
    </w:p>
    <w:p w14:paraId="2860BCA7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22321ECC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  <w:u w:val="single"/>
        </w:rPr>
      </w:pPr>
      <w:r w:rsidRPr="0074663C">
        <w:rPr>
          <w:rFonts w:ascii="Calibri" w:eastAsia="Calibri" w:hAnsi="Calibri"/>
          <w:b/>
          <w:sz w:val="24"/>
          <w:szCs w:val="24"/>
          <w:u w:val="single"/>
        </w:rPr>
        <w:t xml:space="preserve">Percorso 7: Aspetti e caratteristiche del lavoro </w:t>
      </w:r>
      <w:proofErr w:type="gramStart"/>
      <w:r w:rsidRPr="0074663C">
        <w:rPr>
          <w:rFonts w:ascii="Calibri" w:eastAsia="Calibri" w:hAnsi="Calibri"/>
          <w:b/>
          <w:sz w:val="24"/>
          <w:szCs w:val="24"/>
          <w:u w:val="single"/>
        </w:rPr>
        <w:t>socio-sanitario</w:t>
      </w:r>
      <w:proofErr w:type="gramEnd"/>
      <w:r w:rsidRPr="0074663C">
        <w:rPr>
          <w:rFonts w:ascii="Calibri" w:eastAsia="Calibri" w:hAnsi="Calibri"/>
          <w:b/>
          <w:sz w:val="24"/>
          <w:szCs w:val="24"/>
          <w:u w:val="single"/>
        </w:rPr>
        <w:t>: prendersi cura degli altri</w:t>
      </w:r>
    </w:p>
    <w:p w14:paraId="77D44090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74663C">
        <w:rPr>
          <w:rFonts w:ascii="Calibri" w:eastAsia="Calibri" w:hAnsi="Calibri"/>
          <w:b/>
          <w:bCs/>
          <w:sz w:val="24"/>
          <w:szCs w:val="24"/>
        </w:rPr>
        <w:t>Competenze:</w:t>
      </w:r>
      <w:r w:rsidRPr="0074663C">
        <w:rPr>
          <w:rFonts w:ascii="Calibri" w:eastAsia="Calibri" w:hAnsi="Calibri"/>
          <w:b/>
          <w:bCs/>
          <w:sz w:val="24"/>
          <w:szCs w:val="24"/>
          <w:u w:val="single"/>
        </w:rPr>
        <w:t xml:space="preserve"> </w:t>
      </w:r>
      <w:r w:rsidRPr="0074663C">
        <w:rPr>
          <w:rFonts w:ascii="Calibri" w:eastAsia="Calibri" w:hAnsi="Calibri"/>
          <w:bCs/>
          <w:sz w:val="24"/>
          <w:szCs w:val="24"/>
        </w:rPr>
        <w:t>di indirizzo al livello intermedio del terzo anno: 1,2,3,5,7,8</w:t>
      </w:r>
    </w:p>
    <w:p w14:paraId="24BDC6F4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  <w:u w:val="single"/>
        </w:rPr>
      </w:pPr>
      <w:r w:rsidRPr="0074663C">
        <w:rPr>
          <w:rFonts w:ascii="Calibri" w:eastAsia="Calibri" w:hAnsi="Calibri"/>
          <w:b/>
          <w:sz w:val="24"/>
          <w:szCs w:val="24"/>
        </w:rPr>
        <w:t>Conoscenze:</w:t>
      </w:r>
      <w:r w:rsidRPr="0074663C">
        <w:rPr>
          <w:rFonts w:ascii="Calibri" w:eastAsia="Calibri" w:hAnsi="Calibri"/>
          <w:bCs/>
          <w:sz w:val="24"/>
          <w:szCs w:val="24"/>
        </w:rPr>
        <w:t xml:space="preserve"> i concetti chiave della cura, comportamenti prosociali ed empatia: caratteristiche e suo sviluppo, la figura del </w:t>
      </w:r>
      <w:proofErr w:type="spellStart"/>
      <w:r w:rsidRPr="0074663C">
        <w:rPr>
          <w:rFonts w:ascii="Calibri" w:eastAsia="Calibri" w:hAnsi="Calibri"/>
          <w:bCs/>
          <w:sz w:val="24"/>
          <w:szCs w:val="24"/>
        </w:rPr>
        <w:t>cargiver</w:t>
      </w:r>
      <w:proofErr w:type="spellEnd"/>
      <w:r w:rsidRPr="0074663C">
        <w:rPr>
          <w:rFonts w:ascii="Calibri" w:eastAsia="Calibri" w:hAnsi="Calibri"/>
          <w:bCs/>
          <w:sz w:val="24"/>
          <w:szCs w:val="24"/>
        </w:rPr>
        <w:t>.</w:t>
      </w:r>
    </w:p>
    <w:p w14:paraId="1F86552F" w14:textId="77777777" w:rsidR="0074663C" w:rsidRPr="0074663C" w:rsidRDefault="0074663C" w:rsidP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74663C">
        <w:rPr>
          <w:rFonts w:ascii="Calibri" w:eastAsia="Calibri" w:hAnsi="Calibri"/>
          <w:b/>
          <w:bCs/>
          <w:sz w:val="24"/>
          <w:szCs w:val="24"/>
        </w:rPr>
        <w:t>Abilità:</w:t>
      </w:r>
      <w:r w:rsidRPr="0074663C">
        <w:rPr>
          <w:rFonts w:ascii="Calibri" w:eastAsia="Calibri" w:hAnsi="Calibri"/>
          <w:bCs/>
          <w:sz w:val="24"/>
          <w:szCs w:val="24"/>
        </w:rPr>
        <w:t xml:space="preserve"> saper rilevare in un contesto operativo le conoscenze acquisite e saperle utilizzare per la progettazione di attività educative e ludiche. Saper applicare le conoscenze acquisite alla tipologia A dell’esame di stato.</w:t>
      </w:r>
    </w:p>
    <w:p w14:paraId="6494BC91" w14:textId="6F80BE8F" w:rsidR="000B339A" w:rsidRPr="002662F9" w:rsidRDefault="007466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74663C">
        <w:rPr>
          <w:rFonts w:ascii="Calibri" w:eastAsia="Calibri" w:hAnsi="Calibri"/>
          <w:b/>
          <w:bCs/>
          <w:sz w:val="24"/>
          <w:szCs w:val="24"/>
        </w:rPr>
        <w:t>Obiettivi minimi:</w:t>
      </w:r>
      <w:r w:rsidRPr="0074663C">
        <w:rPr>
          <w:rFonts w:ascii="Calibri" w:eastAsia="Calibri" w:hAnsi="Calibri"/>
          <w:bCs/>
          <w:sz w:val="24"/>
          <w:szCs w:val="24"/>
        </w:rPr>
        <w:t xml:space="preserve"> l’alunno deve essere in grado di conoscere negli elementi essenziali gli argomenti trattati, saperli riportare in termini semplici e sintetici, adottando un linguaggio chiaro; deve altresì sapersi orientare di fronte a tematiche situazioni e casi in ambito psicosociale.</w:t>
      </w:r>
    </w:p>
    <w:p w14:paraId="3912F80B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7C29105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E422A2E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4DAE07B" w14:textId="128DC2B5" w:rsidR="000B339A" w:rsidRDefault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</w:t>
      </w:r>
      <w:r w:rsidR="00867E07">
        <w:rPr>
          <w:rFonts w:ascii="Calibri" w:eastAsia="Calibri" w:hAnsi="Calibri"/>
          <w:b/>
          <w:sz w:val="24"/>
          <w:szCs w:val="24"/>
        </w:rPr>
        <w:t>ca</w:t>
      </w:r>
    </w:p>
    <w:p w14:paraId="0BF99BEA" w14:textId="77777777" w:rsidR="00867E07" w:rsidRDefault="00867E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2EDEFEA6" w14:textId="47D02897" w:rsidR="00867E07" w:rsidRDefault="00867E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Con l’insegnante di Francese </w:t>
      </w:r>
      <w:r w:rsidR="00BB1DDC">
        <w:rPr>
          <w:rFonts w:ascii="Calibri" w:eastAsia="Calibri" w:hAnsi="Calibri"/>
          <w:bCs/>
          <w:sz w:val="24"/>
          <w:szCs w:val="24"/>
        </w:rPr>
        <w:t>ho svolto</w:t>
      </w:r>
      <w:r>
        <w:rPr>
          <w:rFonts w:ascii="Calibri" w:eastAsia="Calibri" w:hAnsi="Calibri"/>
          <w:bCs/>
          <w:sz w:val="24"/>
          <w:szCs w:val="24"/>
        </w:rPr>
        <w:t xml:space="preserve"> un percorso pluridisciplinare dal titolo</w:t>
      </w:r>
      <w:r w:rsidRPr="00867E07">
        <w:rPr>
          <w:rFonts w:ascii="Calibri" w:eastAsia="Calibri" w:hAnsi="Calibri"/>
          <w:b/>
          <w:sz w:val="24"/>
          <w:szCs w:val="24"/>
        </w:rPr>
        <w:t xml:space="preserve"> “Il lato oscuro dei media”</w:t>
      </w:r>
      <w:r>
        <w:rPr>
          <w:rFonts w:ascii="Calibri" w:eastAsia="Calibri" w:hAnsi="Calibri"/>
          <w:b/>
          <w:sz w:val="24"/>
          <w:szCs w:val="24"/>
        </w:rPr>
        <w:t xml:space="preserve"> </w:t>
      </w:r>
      <w:r w:rsidRPr="00867E07">
        <w:rPr>
          <w:rFonts w:ascii="Calibri" w:eastAsia="Calibri" w:hAnsi="Calibri"/>
          <w:bCs/>
          <w:sz w:val="24"/>
          <w:szCs w:val="24"/>
        </w:rPr>
        <w:t>con a tema</w:t>
      </w:r>
      <w:r>
        <w:rPr>
          <w:rFonts w:ascii="Calibri" w:eastAsia="Calibri" w:hAnsi="Calibri"/>
          <w:b/>
          <w:sz w:val="24"/>
          <w:szCs w:val="24"/>
        </w:rPr>
        <w:t xml:space="preserve"> l’Educazione digitale e la cittadinanza digitale.</w:t>
      </w:r>
      <w:r w:rsidR="00CD3B22">
        <w:rPr>
          <w:rFonts w:ascii="Calibri" w:eastAsia="Calibri" w:hAnsi="Calibri"/>
          <w:b/>
          <w:sz w:val="24"/>
          <w:szCs w:val="24"/>
        </w:rPr>
        <w:t xml:space="preserve"> </w:t>
      </w:r>
      <w:r w:rsidR="00CD3B22" w:rsidRPr="005238C3">
        <w:rPr>
          <w:rFonts w:ascii="Calibri" w:eastAsia="Calibri" w:hAnsi="Calibri"/>
          <w:bCs/>
          <w:sz w:val="24"/>
          <w:szCs w:val="24"/>
        </w:rPr>
        <w:t xml:space="preserve">Ha svolto una lezione in classe il prof. </w:t>
      </w:r>
      <w:proofErr w:type="spellStart"/>
      <w:r w:rsidR="00CD3B22" w:rsidRPr="005238C3">
        <w:rPr>
          <w:rFonts w:ascii="Calibri" w:eastAsia="Calibri" w:hAnsi="Calibri"/>
          <w:bCs/>
          <w:sz w:val="24"/>
          <w:szCs w:val="24"/>
        </w:rPr>
        <w:t>Tesconi</w:t>
      </w:r>
      <w:proofErr w:type="spellEnd"/>
      <w:r w:rsidR="005238C3">
        <w:rPr>
          <w:rFonts w:ascii="Calibri" w:eastAsia="Calibri" w:hAnsi="Calibri"/>
          <w:bCs/>
          <w:sz w:val="24"/>
          <w:szCs w:val="24"/>
        </w:rPr>
        <w:t xml:space="preserve">, docente </w:t>
      </w:r>
      <w:r w:rsidR="003F49B9">
        <w:rPr>
          <w:rFonts w:ascii="Calibri" w:eastAsia="Calibri" w:hAnsi="Calibri"/>
          <w:bCs/>
          <w:sz w:val="24"/>
          <w:szCs w:val="24"/>
        </w:rPr>
        <w:t>del CNR</w:t>
      </w:r>
      <w:r w:rsidR="006446D6">
        <w:rPr>
          <w:rFonts w:ascii="Calibri" w:eastAsia="Calibri" w:hAnsi="Calibri"/>
          <w:bCs/>
          <w:sz w:val="24"/>
          <w:szCs w:val="24"/>
        </w:rPr>
        <w:t>,</w:t>
      </w:r>
      <w:r w:rsidR="003F49B9">
        <w:rPr>
          <w:rFonts w:ascii="Calibri" w:eastAsia="Calibri" w:hAnsi="Calibri"/>
          <w:bCs/>
          <w:sz w:val="24"/>
          <w:szCs w:val="24"/>
        </w:rPr>
        <w:t xml:space="preserve"> sulla quale è stata svolta una relazione da ogni alunno.</w:t>
      </w:r>
    </w:p>
    <w:p w14:paraId="20B9F4BB" w14:textId="77777777" w:rsidR="006A2431" w:rsidRPr="00867E07" w:rsidRDefault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47DE7889" w14:textId="00AF5056" w:rsidR="000B339A" w:rsidRPr="00BB1DDC" w:rsidRDefault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6A2431">
        <w:rPr>
          <w:rFonts w:ascii="Calibri" w:eastAsia="Calibri" w:hAnsi="Calibri"/>
          <w:b/>
          <w:sz w:val="24"/>
          <w:szCs w:val="24"/>
          <w:lang w:eastAsia="it-IT"/>
        </w:rPr>
        <w:t>C</w:t>
      </w:r>
      <w:r>
        <w:rPr>
          <w:rFonts w:ascii="Calibri" w:eastAsia="Calibri" w:hAnsi="Calibri"/>
          <w:b/>
          <w:sz w:val="24"/>
          <w:szCs w:val="24"/>
          <w:lang w:eastAsia="it-IT"/>
        </w:rPr>
        <w:t>ompetenze</w:t>
      </w:r>
      <w:r w:rsidRPr="006A2431">
        <w:rPr>
          <w:rFonts w:ascii="Calibri" w:eastAsia="Calibri" w:hAnsi="Calibri"/>
          <w:b/>
          <w:sz w:val="24"/>
          <w:szCs w:val="24"/>
          <w:lang w:eastAsia="it-IT"/>
        </w:rPr>
        <w:t>:</w:t>
      </w:r>
      <w:r w:rsidRPr="006A2431">
        <w:rPr>
          <w:rFonts w:ascii="Calibri" w:eastAsia="Calibri" w:hAnsi="Calibri"/>
          <w:sz w:val="24"/>
          <w:szCs w:val="24"/>
          <w:lang w:eastAsia="it-IT"/>
        </w:rPr>
        <w:t xml:space="preserve"> saper cogliere in modo critico l’importanza dell’uso delle parole e dei linguaggi nel   web. Saper fare scelte consapevoli dei termini e delle immagini che si utilizzano.</w:t>
      </w:r>
    </w:p>
    <w:p w14:paraId="3CC2F2A4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DE35360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5023C87" w14:textId="77777777" w:rsidR="000B339A" w:rsidRDefault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592D20A5" w14:textId="43961D88" w:rsidR="006A2431" w:rsidRPr="006A2431" w:rsidRDefault="006A2431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rPr>
          <w:rFonts w:ascii="Calibri" w:eastAsia="Calibri" w:hAnsi="Calibri"/>
          <w:sz w:val="24"/>
          <w:szCs w:val="24"/>
          <w:lang w:eastAsia="it-IT"/>
        </w:rPr>
      </w:pPr>
      <w:r w:rsidRPr="006A2431">
        <w:rPr>
          <w:rFonts w:ascii="Calibri" w:eastAsia="Calibri" w:hAnsi="Calibri"/>
          <w:sz w:val="24"/>
          <w:szCs w:val="24"/>
          <w:lang w:eastAsia="it-IT"/>
        </w:rPr>
        <w:t>Verifiche orali sia formative che sommative</w:t>
      </w:r>
      <w:r w:rsidR="00BB1DDC">
        <w:rPr>
          <w:rFonts w:ascii="Calibri" w:eastAsia="Calibri" w:hAnsi="Calibri"/>
          <w:sz w:val="24"/>
          <w:szCs w:val="24"/>
          <w:lang w:eastAsia="it-IT"/>
        </w:rPr>
        <w:t>.</w:t>
      </w:r>
    </w:p>
    <w:p w14:paraId="334A3EDF" w14:textId="58FE00F6" w:rsidR="006A2431" w:rsidRPr="006A2431" w:rsidRDefault="006A2431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rPr>
          <w:rFonts w:ascii="Calibri" w:eastAsia="Calibri" w:hAnsi="Calibri"/>
          <w:sz w:val="24"/>
          <w:szCs w:val="24"/>
          <w:lang w:eastAsia="it-IT"/>
        </w:rPr>
      </w:pPr>
      <w:r w:rsidRPr="006A2431">
        <w:rPr>
          <w:rFonts w:ascii="Calibri" w:eastAsia="Calibri" w:hAnsi="Calibri"/>
          <w:sz w:val="24"/>
          <w:szCs w:val="24"/>
          <w:lang w:eastAsia="it-IT"/>
        </w:rPr>
        <w:t xml:space="preserve"> Verifiche scritte a domande </w:t>
      </w:r>
      <w:proofErr w:type="gramStart"/>
      <w:r w:rsidRPr="006A2431">
        <w:rPr>
          <w:rFonts w:ascii="Calibri" w:eastAsia="Calibri" w:hAnsi="Calibri"/>
          <w:sz w:val="24"/>
          <w:szCs w:val="24"/>
          <w:lang w:eastAsia="it-IT"/>
        </w:rPr>
        <w:t>aperte,</w:t>
      </w:r>
      <w:r>
        <w:rPr>
          <w:rFonts w:ascii="Calibri" w:eastAsia="Calibri" w:hAnsi="Calibri"/>
          <w:sz w:val="24"/>
          <w:szCs w:val="24"/>
          <w:lang w:eastAsia="it-IT"/>
        </w:rPr>
        <w:t xml:space="preserve">  semi</w:t>
      </w:r>
      <w:proofErr w:type="gramEnd"/>
      <w:r>
        <w:rPr>
          <w:rFonts w:ascii="Calibri" w:eastAsia="Calibri" w:hAnsi="Calibri"/>
          <w:sz w:val="24"/>
          <w:szCs w:val="24"/>
          <w:lang w:eastAsia="it-IT"/>
        </w:rPr>
        <w:t xml:space="preserve"> strutturate</w:t>
      </w:r>
      <w:r w:rsidRPr="006A2431">
        <w:rPr>
          <w:rFonts w:ascii="Calibri" w:eastAsia="Calibri" w:hAnsi="Calibri"/>
          <w:sz w:val="24"/>
          <w:szCs w:val="24"/>
          <w:lang w:eastAsia="it-IT"/>
        </w:rPr>
        <w:t xml:space="preserve"> con limite di spazio.</w:t>
      </w:r>
    </w:p>
    <w:p w14:paraId="425ABE30" w14:textId="25620F28" w:rsidR="006A2431" w:rsidRPr="006A2431" w:rsidRDefault="006A2431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rPr>
          <w:rFonts w:ascii="Calibri" w:eastAsia="Calibri" w:hAnsi="Calibri"/>
          <w:sz w:val="24"/>
          <w:szCs w:val="24"/>
          <w:lang w:eastAsia="it-IT"/>
        </w:rPr>
      </w:pPr>
      <w:r w:rsidRPr="006A2431">
        <w:rPr>
          <w:rFonts w:ascii="Calibri" w:eastAsia="Calibri" w:hAnsi="Calibri"/>
          <w:sz w:val="24"/>
          <w:szCs w:val="24"/>
          <w:lang w:eastAsia="it-IT"/>
        </w:rPr>
        <w:t xml:space="preserve"> Compiti di realtà.</w:t>
      </w:r>
      <w:r>
        <w:rPr>
          <w:rFonts w:ascii="Calibri" w:eastAsia="Calibri" w:hAnsi="Calibri"/>
          <w:sz w:val="24"/>
          <w:szCs w:val="24"/>
          <w:lang w:eastAsia="it-IT"/>
        </w:rPr>
        <w:t xml:space="preserve"> Esercitazioni a carattere formativo in preparazione al nuovo esame di Stato.</w:t>
      </w:r>
    </w:p>
    <w:p w14:paraId="67019DBD" w14:textId="4F713A7C" w:rsidR="000B339A" w:rsidRDefault="006A2431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rPr>
          <w:rFonts w:ascii="Calibri" w:eastAsia="Calibri" w:hAnsi="Calibri"/>
          <w:sz w:val="24"/>
          <w:szCs w:val="24"/>
          <w:lang w:eastAsia="it-IT"/>
        </w:rPr>
      </w:pPr>
      <w:r>
        <w:rPr>
          <w:rFonts w:ascii="Calibri" w:eastAsia="Calibri" w:hAnsi="Calibri"/>
          <w:sz w:val="24"/>
          <w:szCs w:val="24"/>
          <w:lang w:eastAsia="it-IT"/>
        </w:rPr>
        <w:t xml:space="preserve">  </w:t>
      </w:r>
      <w:r w:rsidRPr="006A2431">
        <w:rPr>
          <w:rFonts w:ascii="Calibri" w:eastAsia="Calibri" w:hAnsi="Calibri"/>
          <w:sz w:val="24"/>
          <w:szCs w:val="24"/>
          <w:lang w:eastAsia="it-IT"/>
        </w:rPr>
        <w:t>Esperienze nei servizi sul territorio</w:t>
      </w:r>
      <w:r>
        <w:rPr>
          <w:rFonts w:ascii="Calibri" w:eastAsia="Calibri" w:hAnsi="Calibri"/>
          <w:sz w:val="24"/>
          <w:szCs w:val="24"/>
          <w:lang w:eastAsia="it-IT"/>
        </w:rPr>
        <w:t>, con laboratori di restituzione.</w:t>
      </w:r>
    </w:p>
    <w:p w14:paraId="6A9EC1D3" w14:textId="1EF92901" w:rsidR="00E63592" w:rsidRDefault="00E63592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rPr>
          <w:rFonts w:ascii="Calibri" w:eastAsia="Calibri" w:hAnsi="Calibri"/>
          <w:sz w:val="24"/>
          <w:szCs w:val="24"/>
          <w:lang w:eastAsia="it-IT"/>
        </w:rPr>
      </w:pPr>
      <w:r>
        <w:rPr>
          <w:rFonts w:ascii="Calibri" w:eastAsia="Calibri" w:hAnsi="Calibri"/>
          <w:sz w:val="24"/>
          <w:szCs w:val="24"/>
          <w:lang w:eastAsia="it-IT"/>
        </w:rPr>
        <w:t>Il numero minimo di valutazioni previste che concorrono alla valutazione quadrimestrale è stabilito nel numero di due tra prove scritte e orali come deliberato in sede di Dipartimento</w:t>
      </w:r>
    </w:p>
    <w:p w14:paraId="440D4C21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D2E5A1D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643F95C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8C1E455" w14:textId="77777777" w:rsidR="000B339A" w:rsidRDefault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0001EC07" w14:textId="7E6B58C6" w:rsidR="006A2431" w:rsidRPr="006A2431" w:rsidRDefault="006A2431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</w:pPr>
      <w:r w:rsidRPr="006A2431">
        <w:rPr>
          <w:rFonts w:ascii="Calibri" w:eastAsia="Calibri" w:hAnsi="Calibri"/>
          <w:iCs/>
          <w:sz w:val="24"/>
          <w:szCs w:val="24"/>
        </w:rPr>
        <w:t xml:space="preserve">Si </w:t>
      </w:r>
      <w:r w:rsidR="00BB1DDC">
        <w:rPr>
          <w:rFonts w:ascii="Calibri" w:eastAsia="Calibri" w:hAnsi="Calibri"/>
          <w:iCs/>
          <w:sz w:val="24"/>
          <w:szCs w:val="24"/>
        </w:rPr>
        <w:t>è tenuto conto</w:t>
      </w:r>
      <w:r w:rsidRPr="006A2431">
        <w:rPr>
          <w:rFonts w:ascii="Calibri" w:eastAsia="Calibri" w:hAnsi="Calibri"/>
          <w:iCs/>
          <w:sz w:val="24"/>
          <w:szCs w:val="24"/>
        </w:rPr>
        <w:t xml:space="preserve"> </w:t>
      </w:r>
      <w:proofErr w:type="spellStart"/>
      <w:r w:rsidRPr="006A2431">
        <w:rPr>
          <w:rFonts w:ascii="Calibri" w:eastAsia="Calibri" w:hAnsi="Calibri"/>
          <w:iCs/>
          <w:sz w:val="24"/>
          <w:szCs w:val="24"/>
        </w:rPr>
        <w:t>conto</w:t>
      </w:r>
      <w:proofErr w:type="spellEnd"/>
      <w:r w:rsidRPr="006A2431">
        <w:rPr>
          <w:rFonts w:ascii="Calibri" w:eastAsia="Calibri" w:hAnsi="Calibri"/>
          <w:iCs/>
          <w:sz w:val="24"/>
          <w:szCs w:val="24"/>
        </w:rPr>
        <w:t xml:space="preserve"> del livello di conoscenza e di comprensione dei contenuti, delle modalità di esposizione e dell’appropriatezza lessicale, delle capacità di elaborazione, dell’attenzione e della partecipazione alle </w:t>
      </w:r>
      <w:proofErr w:type="gramStart"/>
      <w:r w:rsidRPr="006A2431">
        <w:rPr>
          <w:rFonts w:ascii="Calibri" w:eastAsia="Calibri" w:hAnsi="Calibri"/>
          <w:iCs/>
          <w:sz w:val="24"/>
          <w:szCs w:val="24"/>
        </w:rPr>
        <w:t>lezioni ,</w:t>
      </w:r>
      <w:proofErr w:type="gramEnd"/>
      <w:r w:rsidRPr="006A2431">
        <w:rPr>
          <w:rFonts w:ascii="Calibri" w:eastAsia="Calibri" w:hAnsi="Calibri"/>
          <w:iCs/>
          <w:sz w:val="24"/>
          <w:szCs w:val="24"/>
        </w:rPr>
        <w:t xml:space="preserve">  dell’impegno nello studio a casa, dei progressi o regressi durante il percorso, della capacità progettuale e creativa. </w:t>
      </w:r>
    </w:p>
    <w:p w14:paraId="64C86623" w14:textId="77777777" w:rsidR="006A2431" w:rsidRPr="006A2431" w:rsidRDefault="006A2431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</w:pPr>
      <w:r w:rsidRPr="006A2431">
        <w:rPr>
          <w:rFonts w:ascii="Calibri" w:eastAsia="Calibri" w:hAnsi="Calibri"/>
          <w:iCs/>
          <w:sz w:val="24"/>
          <w:szCs w:val="24"/>
        </w:rPr>
        <w:t>Si terrà altresì conto del rispetto delle regole condivise, della competenza relazionale e sociale</w:t>
      </w:r>
    </w:p>
    <w:p w14:paraId="0A92D044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D4C7993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9E0D112" w14:textId="77777777" w:rsidR="000B339A" w:rsidRDefault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5C6F36F6" w14:textId="77777777" w:rsidR="006A2431" w:rsidRPr="006A2431" w:rsidRDefault="006A2431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</w:pPr>
      <w:r w:rsidRPr="006A2431">
        <w:rPr>
          <w:rFonts w:ascii="Calibri" w:eastAsia="Calibri" w:hAnsi="Calibri"/>
          <w:iCs/>
          <w:sz w:val="24"/>
          <w:szCs w:val="24"/>
        </w:rPr>
        <w:t>Lezione frontale volta a contestualizzare gli argomenti in programma e ad introdurre gli elementi essenziali per la loro comprensione;</w:t>
      </w:r>
    </w:p>
    <w:p w14:paraId="575DAE54" w14:textId="4785923B" w:rsidR="006A2431" w:rsidRPr="006A2431" w:rsidRDefault="006A2431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</w:pPr>
      <w:r w:rsidRPr="006A2431">
        <w:rPr>
          <w:rFonts w:ascii="Calibri" w:eastAsia="Calibri" w:hAnsi="Calibri"/>
          <w:iCs/>
          <w:sz w:val="24"/>
          <w:szCs w:val="24"/>
        </w:rPr>
        <w:t xml:space="preserve"> Lettura e commento dei testi, ivi incluso il manuale, presentazione e analisi di casi tratti dal testo o dalla cronaca come occasione di verifica e applicazione delle conoscenze teorich</w:t>
      </w:r>
      <w:r w:rsidR="000649AD">
        <w:rPr>
          <w:rFonts w:ascii="Calibri" w:eastAsia="Calibri" w:hAnsi="Calibri"/>
          <w:iCs/>
          <w:sz w:val="24"/>
          <w:szCs w:val="24"/>
        </w:rPr>
        <w:t>e;</w:t>
      </w:r>
    </w:p>
    <w:p w14:paraId="3FF5A83A" w14:textId="77777777" w:rsidR="006A2431" w:rsidRPr="006A2431" w:rsidRDefault="006A2431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</w:pPr>
      <w:r w:rsidRPr="006A2431">
        <w:rPr>
          <w:rFonts w:ascii="Calibri" w:eastAsia="Calibri" w:hAnsi="Calibri"/>
          <w:iCs/>
          <w:sz w:val="24"/>
          <w:szCs w:val="24"/>
        </w:rPr>
        <w:t xml:space="preserve">discussioni guidate; </w:t>
      </w:r>
      <w:proofErr w:type="spellStart"/>
      <w:r w:rsidRPr="006A2431">
        <w:rPr>
          <w:rFonts w:ascii="Calibri" w:eastAsia="Calibri" w:hAnsi="Calibri"/>
          <w:iCs/>
          <w:sz w:val="24"/>
          <w:szCs w:val="24"/>
        </w:rPr>
        <w:t>circle</w:t>
      </w:r>
      <w:proofErr w:type="spellEnd"/>
      <w:r w:rsidRPr="006A2431">
        <w:rPr>
          <w:rFonts w:ascii="Calibri" w:eastAsia="Calibri" w:hAnsi="Calibri"/>
          <w:iCs/>
          <w:sz w:val="24"/>
          <w:szCs w:val="24"/>
        </w:rPr>
        <w:t xml:space="preserve"> time su temi di rilievo per i ragazzi e per favorire le dinamiche relazionali di classe; video e film collegati agli argomenti trattati; lavori e ricerche di gruppo.</w:t>
      </w:r>
    </w:p>
    <w:p w14:paraId="4E439F7F" w14:textId="77777777" w:rsidR="006A2431" w:rsidRPr="006A2431" w:rsidRDefault="006A2431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</w:pPr>
      <w:r w:rsidRPr="006A2431">
        <w:rPr>
          <w:rFonts w:ascii="Calibri" w:eastAsia="Calibri" w:hAnsi="Calibri"/>
          <w:iCs/>
          <w:sz w:val="24"/>
          <w:szCs w:val="24"/>
        </w:rPr>
        <w:t>Esperienze sul campo.</w:t>
      </w:r>
    </w:p>
    <w:p w14:paraId="00C1831F" w14:textId="6CB76E6D" w:rsidR="000B339A" w:rsidRPr="006A2431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</w:pPr>
    </w:p>
    <w:p w14:paraId="1ACFFF1A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87A3CD2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47C285B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A2507F8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9AF97ED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06428FA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D84DC68" w14:textId="77777777" w:rsidR="000B339A" w:rsidRDefault="000B339A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5D085699" w14:textId="77777777" w:rsidR="000B339A" w:rsidRDefault="000B339A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7EA27AB4" w14:textId="5B8B477E" w:rsidR="00883884" w:rsidRDefault="006A2431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Pisa li </w:t>
      </w:r>
      <w:r w:rsidR="000649AD">
        <w:rPr>
          <w:rFonts w:ascii="Calibri" w:eastAsia="Calibri" w:hAnsi="Calibri"/>
          <w:sz w:val="24"/>
          <w:szCs w:val="24"/>
        </w:rPr>
        <w:t>27 maggio 2024</w:t>
      </w:r>
      <w:r w:rsidR="009F3183"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prof. Paola Mariani</w:t>
      </w:r>
    </w:p>
    <w:sectPr w:rsidR="00883884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Times New Roman"/>
    <w:charset w:val="00"/>
    <w:family w:val="auto"/>
    <w:pitch w:val="default"/>
  </w:font>
  <w:font w:name="Liberation Sans Narrow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D055C"/>
    <w:multiLevelType w:val="hybridMultilevel"/>
    <w:tmpl w:val="E8B4F7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44B8F"/>
    <w:multiLevelType w:val="multilevel"/>
    <w:tmpl w:val="F7343F4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1887037">
    <w:abstractNumId w:val="1"/>
  </w:num>
  <w:num w:numId="2" w16cid:durableId="1549146756">
    <w:abstractNumId w:val="0"/>
  </w:num>
  <w:num w:numId="3" w16cid:durableId="969628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9A"/>
    <w:rsid w:val="000649AD"/>
    <w:rsid w:val="000B339A"/>
    <w:rsid w:val="002662F9"/>
    <w:rsid w:val="002D40F5"/>
    <w:rsid w:val="002F5D9E"/>
    <w:rsid w:val="003B2163"/>
    <w:rsid w:val="003F49B9"/>
    <w:rsid w:val="005238C3"/>
    <w:rsid w:val="005F2F4D"/>
    <w:rsid w:val="006446D6"/>
    <w:rsid w:val="006A2431"/>
    <w:rsid w:val="0074663C"/>
    <w:rsid w:val="00847CE7"/>
    <w:rsid w:val="008662A6"/>
    <w:rsid w:val="00867E07"/>
    <w:rsid w:val="00883884"/>
    <w:rsid w:val="009F3183"/>
    <w:rsid w:val="00BB1DDC"/>
    <w:rsid w:val="00C80EB6"/>
    <w:rsid w:val="00CD3B22"/>
    <w:rsid w:val="00CF5FC7"/>
    <w:rsid w:val="00E6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F576"/>
  <w15:docId w15:val="{B91735DC-E9C3-4C4F-B951-5368574B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ormale1">
    <w:name w:val="Normale1"/>
    <w:rsid w:val="00866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tf69lfRO3/pJxjm0iHwnIHZ7A==">CgMxLjAyCGguZ2pkZ3hzMg5oLjRtdXo1NHd6N25pNzIOaC4xaTRndnZta3k2bGYyDmguanJzZjB2MTd5OXVwMg5oLmw0bG44dGs1ZjVtaTIOaC5rejUzcjhkY2ptYmI4AHIhMUtORkUtS1g3MEkzb2R1RFRIMEJBN2dELUh1bjdvX20w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Andrea Sale</cp:lastModifiedBy>
  <cp:revision>2</cp:revision>
  <dcterms:created xsi:type="dcterms:W3CDTF">2024-05-25T14:14:00Z</dcterms:created>
  <dcterms:modified xsi:type="dcterms:W3CDTF">2024-05-25T14:14:00Z</dcterms:modified>
</cp:coreProperties>
</file>